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7B920E" w14:textId="20D3733B" w:rsidR="00AF0137" w:rsidRPr="00E94F76" w:rsidRDefault="007F5B6C" w:rsidP="00B637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ANEKS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="00DB1148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I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: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JAVNI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POZIV</w:t>
      </w:r>
    </w:p>
    <w:p w14:paraId="5D2DE78A" w14:textId="77777777" w:rsidR="00E23C64" w:rsidRPr="00E94F76" w:rsidRDefault="00E23C64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69FCEF40" w14:textId="2E7BB0F6" w:rsidR="00E23C64" w:rsidRPr="006C1BF2" w:rsidRDefault="000028B9" w:rsidP="00E23C64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0028B9">
        <w:rPr>
          <w:rFonts w:ascii="Times New Roman" w:hAnsi="Times New Roman" w:cs="Times New Roman"/>
          <w:sz w:val="24"/>
          <w:szCs w:val="24"/>
          <w:lang w:val="bs-Latn-BA"/>
        </w:rPr>
        <w:t>Na osnovu člana 11. stav (2) Zakona o budžetu institucija Bosne i Hercegovine i Međunarodnih obaveza Bosne i Hercegovine za 2025. godinu („Službeni glasnik BiH“, broj: 70/25)</w:t>
      </w:r>
      <w:r w:rsidR="006C1BF2" w:rsidRPr="006C1BF2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="00E23C6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člana 4.  Odluke o načinu korištenja grantova iz budžeta Ministarstva za ljudska prava i izbjeglice Bosne i Hercegovine za period 2024-2026. godina („Službeni glasnik BiH“, broj 72/24) </w:t>
      </w:r>
      <w:bookmarkStart w:id="0" w:name="_Hlk214863803"/>
      <w:r w:rsidR="006C1BF2">
        <w:rPr>
          <w:rFonts w:ascii="Times New Roman" w:hAnsi="Times New Roman" w:cs="Times New Roman"/>
          <w:sz w:val="24"/>
          <w:szCs w:val="24"/>
          <w:lang w:val="bs-Latn-BA"/>
        </w:rPr>
        <w:t xml:space="preserve">i Odluke o izmjeni Odluke o načinu korištenja grantova </w:t>
      </w:r>
      <w:r w:rsidR="006C1BF2" w:rsidRPr="00E94F76">
        <w:rPr>
          <w:rFonts w:ascii="Times New Roman" w:hAnsi="Times New Roman" w:cs="Times New Roman"/>
          <w:sz w:val="24"/>
          <w:szCs w:val="24"/>
          <w:lang w:val="bs-Latn-BA"/>
        </w:rPr>
        <w:t>iz budžeta Ministarstva za ljudska prava i izbjeglice Bosne i Hercegovine za period 2024-2026. godina</w:t>
      </w:r>
      <w:r w:rsidR="006C1BF2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bookmarkEnd w:id="0"/>
      <w:r w:rsidR="000741B0" w:rsidRPr="000741B0">
        <w:rPr>
          <w:rFonts w:ascii="Times New Roman" w:hAnsi="Times New Roman" w:cs="Times New Roman"/>
          <w:sz w:val="24"/>
          <w:szCs w:val="24"/>
          <w:lang w:val="bs-Latn-BA"/>
        </w:rPr>
        <w:t xml:space="preserve">koju je usvojilo Vijeće ministara Bosne i Hercegovine na 66. vanrednoj sjednici održanoj 21.11.2025. godine </w:t>
      </w:r>
      <w:r w:rsidR="00E23C6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Ministarstvo za ljudska prava i izbjeglice Bosne i Hercegovine objavljuje </w:t>
      </w:r>
    </w:p>
    <w:p w14:paraId="59C8408B" w14:textId="77777777" w:rsidR="00E23C64" w:rsidRPr="00E94F76" w:rsidRDefault="00E23C64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5070F928" w14:textId="77777777" w:rsidR="00AF0137" w:rsidRPr="00E94F76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191358FD" w14:textId="3AEF4234" w:rsidR="00AF0137" w:rsidRPr="00E94F76" w:rsidRDefault="007F5B6C" w:rsidP="00B6373A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JAVNI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POZIV</w:t>
      </w:r>
    </w:p>
    <w:p w14:paraId="02BBB80C" w14:textId="276B3283" w:rsidR="00AF0137" w:rsidRPr="00E94F76" w:rsidRDefault="007F5B6C" w:rsidP="00B6373A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za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dodjelu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grant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sredstava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organizacijama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za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ljudska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prava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u</w:t>
      </w:r>
    </w:p>
    <w:p w14:paraId="1F9E8C85" w14:textId="2185AAAF" w:rsidR="00AF0137" w:rsidRPr="00E94F76" w:rsidRDefault="007F5B6C" w:rsidP="00B6373A">
      <w:pPr>
        <w:pStyle w:val="NoSpacing"/>
        <w:jc w:val="center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svrhu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promocije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ljudskih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prava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u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Bosni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i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Hercegovini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za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202</w:t>
      </w:r>
      <w:r w:rsidR="00E23C64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5</w:t>
      </w:r>
      <w:r w:rsidR="00AF0137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.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godinu</w:t>
      </w:r>
    </w:p>
    <w:p w14:paraId="208185E3" w14:textId="77777777" w:rsidR="00AF0137" w:rsidRPr="00E94F76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7E38EC68" w14:textId="77777777" w:rsidR="00135EBB" w:rsidRPr="00E94F76" w:rsidRDefault="00135EBB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C88DC74" w14:textId="25B1BD73" w:rsidR="00AF0137" w:rsidRPr="00E94F76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1.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CILJ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FINANSIRANJA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/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SUFINANSIRANJA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PROJEKATA</w:t>
      </w:r>
    </w:p>
    <w:p w14:paraId="33230C28" w14:textId="0A20DCFB" w:rsidR="00AF0137" w:rsidRPr="00E94F76" w:rsidRDefault="007F5B6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Grant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sredstva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su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namjenjena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podršku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promotivnim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aktivnostima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oblasti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ljudskih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prava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Bosni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Hercegovini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. </w:t>
      </w:r>
    </w:p>
    <w:p w14:paraId="19E551C1" w14:textId="448960FA" w:rsidR="00AF0137" w:rsidRPr="00E94F76" w:rsidRDefault="007F5B6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Cilj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dodjele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grant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sredstava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podizanje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svijesti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Bosni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Hercegovini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značaju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načinima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zajedničke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borbe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protiv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diskriminacije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te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promocija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zaštita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ljudskih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prava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sloboda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različitih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ranjivih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grupa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građana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kroz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sljedeće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aktivnosti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>:</w:t>
      </w:r>
    </w:p>
    <w:p w14:paraId="044BF1B5" w14:textId="01B13358" w:rsidR="00AF0137" w:rsidRPr="00E94F76" w:rsidRDefault="007F5B6C" w:rsidP="00B6373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obilježavanje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značajnih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datuma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oblasti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ljudskih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prava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66ED965B" w14:textId="2DBA2693" w:rsidR="00AF0137" w:rsidRPr="00E94F76" w:rsidRDefault="007F5B6C" w:rsidP="00B6373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provođenje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kampanja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podizanja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svijesti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javnosti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načinu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zaštite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diskriminacije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različitih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edukativnih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aktivnosti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cilju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informiranja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ranjivih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grupa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njihovim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pravima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003E9E56" w14:textId="50B74DB7" w:rsidR="00AF0137" w:rsidRPr="00E94F76" w:rsidRDefault="007F5B6C" w:rsidP="00B6373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izrada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analitičkih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informativnih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materijala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uočenim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problemima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oblasti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ljudskih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prava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diskriminacije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Bosni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Hercegovini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</w:p>
    <w:p w14:paraId="2B12F514" w14:textId="25FC0B7C" w:rsidR="00AF0137" w:rsidRPr="00E94F76" w:rsidRDefault="007F5B6C" w:rsidP="00B6373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praćenje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realizacije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preporuka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Univerzalnog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pregleda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stanja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ljudskih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prava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BiH</w:t>
      </w:r>
    </w:p>
    <w:p w14:paraId="1C869702" w14:textId="7E0DF3F3" w:rsidR="00AF0137" w:rsidRPr="00E94F76" w:rsidRDefault="007F5B6C" w:rsidP="00B6373A">
      <w:pPr>
        <w:pStyle w:val="NoSpacing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provođenje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istraživanja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pojavnim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oblicima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diskriminacije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6F8BDD73" w14:textId="77777777" w:rsidR="00856F96" w:rsidRPr="00E94F76" w:rsidRDefault="00856F96" w:rsidP="00856F96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3B794A91" w14:textId="61ED2B3A" w:rsidR="00404D1F" w:rsidRPr="00E94F76" w:rsidRDefault="007F5B6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Pravo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podnošenje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projektnih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prijedloga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dodjelu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grant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sredstava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imaju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isključivo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udruženjima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fondacijama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koje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se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bave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promocijom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zaštitom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ljudskih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prava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Bosni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Hercegovini</w:t>
      </w:r>
      <w:r w:rsidR="00404D1F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30089C34" w14:textId="1039EA71" w:rsidR="00D5309A" w:rsidRPr="00E94F76" w:rsidRDefault="007F5B6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Subjekti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koji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apliciraju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sa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više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projekata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sredstva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mogu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dobiti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samo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jedan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projekat</w:t>
      </w:r>
      <w:r w:rsidR="00D530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.  </w:t>
      </w:r>
    </w:p>
    <w:p w14:paraId="725BF905" w14:textId="77777777" w:rsidR="00AF0137" w:rsidRPr="00E94F76" w:rsidRDefault="00AF0137" w:rsidP="00B637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4D6D3817" w14:textId="0B269C30" w:rsidR="00AF0137" w:rsidRPr="00E94F76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2.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UKUPAN</w:t>
      </w:r>
      <w:r w:rsidR="00A00B3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IZNOS</w:t>
      </w:r>
      <w:r w:rsidR="00A00B3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SREDSTAVA</w:t>
      </w:r>
      <w:r w:rsidR="00A00B3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PLANIRAN</w:t>
      </w:r>
      <w:r w:rsidR="00A00B3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A00B3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FINANSIRANJE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/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SUFINANSIRANJE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PROJEKATA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</w:p>
    <w:p w14:paraId="2113052A" w14:textId="17ACC230" w:rsidR="00AF0137" w:rsidRPr="00E94F76" w:rsidRDefault="007F5B6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8C791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budžetu</w:t>
      </w:r>
      <w:r w:rsidR="008C791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Ministarstva</w:t>
      </w:r>
      <w:r w:rsidR="008C791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8C791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ljudska</w:t>
      </w:r>
      <w:r w:rsidR="008C791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prava</w:t>
      </w:r>
      <w:r w:rsidR="008C791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8C791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izbjeglice</w:t>
      </w:r>
      <w:r w:rsidR="008C791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Bosne</w:t>
      </w:r>
      <w:r w:rsidR="008C791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8C791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Hercegovine</w:t>
      </w:r>
      <w:r w:rsidR="008C791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8C791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202</w:t>
      </w:r>
      <w:r w:rsidR="00E23C64" w:rsidRPr="00E94F76">
        <w:rPr>
          <w:rFonts w:ascii="Times New Roman" w:hAnsi="Times New Roman" w:cs="Times New Roman"/>
          <w:sz w:val="24"/>
          <w:szCs w:val="24"/>
          <w:lang w:val="bs-Latn-BA"/>
        </w:rPr>
        <w:t>5</w:t>
      </w:r>
      <w:r w:rsidR="008C7912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godinu</w:t>
      </w:r>
      <w:r w:rsidR="008C791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osigurana</w:t>
      </w:r>
      <w:r w:rsidR="005E47D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su</w:t>
      </w:r>
      <w:r w:rsidR="005E47D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sredstva</w:t>
      </w:r>
      <w:r w:rsidR="009842C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6D50A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iznosu</w:t>
      </w:r>
      <w:r w:rsidR="006D50A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</w:t>
      </w:r>
      <w:r w:rsidR="006D50A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856F96" w:rsidRPr="00E94F76">
        <w:rPr>
          <w:rFonts w:ascii="Times New Roman" w:hAnsi="Times New Roman" w:cs="Times New Roman"/>
          <w:sz w:val="24"/>
          <w:szCs w:val="24"/>
          <w:lang w:val="bs-Latn-BA"/>
        </w:rPr>
        <w:t>50</w:t>
      </w:r>
      <w:r w:rsidR="006D50A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.000,00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KM</w:t>
      </w:r>
      <w:r w:rsidR="00276931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65DE6D44" w14:textId="77777777" w:rsidR="009842C7" w:rsidRPr="00E94F76" w:rsidRDefault="009842C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71B9D8A6" w14:textId="2F4E705B" w:rsidR="00AF0137" w:rsidRPr="00E94F76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3.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MAKSIMALNI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MINIMALNI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IZNOS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SREDSTAVA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PLANIRAN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FINANSIRANJE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PO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ODOBRENOM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PPROJEKTU</w:t>
      </w:r>
    </w:p>
    <w:p w14:paraId="3B15AC8C" w14:textId="5802A044" w:rsidR="00AF0137" w:rsidRPr="00E94F76" w:rsidRDefault="007F5B6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Maksimalni</w:t>
      </w:r>
      <w:r w:rsidR="00F4087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iznos</w:t>
      </w:r>
      <w:r w:rsidR="005437F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sredstava</w:t>
      </w:r>
      <w:r w:rsidR="005437F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koji</w:t>
      </w:r>
      <w:r w:rsidR="005437F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se</w:t>
      </w:r>
      <w:r w:rsidR="005437F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može</w:t>
      </w:r>
      <w:r w:rsidR="005437F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dodijeliti</w:t>
      </w:r>
      <w:r w:rsidR="005437F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</w:t>
      </w:r>
      <w:r w:rsidR="005437F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jednom</w:t>
      </w:r>
      <w:r w:rsidR="005437F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projektnom</w:t>
      </w:r>
      <w:r w:rsidR="005437F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prijedlogu</w:t>
      </w:r>
      <w:r w:rsidR="005437F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5437F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do</w:t>
      </w:r>
      <w:r w:rsidR="005437F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406F86" w:rsidRPr="00E94F76">
        <w:rPr>
          <w:rFonts w:ascii="Times New Roman" w:hAnsi="Times New Roman" w:cs="Times New Roman"/>
          <w:sz w:val="24"/>
          <w:szCs w:val="24"/>
          <w:lang w:val="bs-Latn-BA"/>
        </w:rPr>
        <w:t>8</w:t>
      </w:r>
      <w:r w:rsidR="005437F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.000,00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KM</w:t>
      </w:r>
      <w:r w:rsidR="007F2A4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dok</w:t>
      </w:r>
      <w:r w:rsidR="007F2A4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minimalni</w:t>
      </w:r>
      <w:r w:rsidR="007F2A4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iznos</w:t>
      </w:r>
      <w:r w:rsidR="007F2A4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nije</w:t>
      </w:r>
      <w:r w:rsidR="007F2A4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određen</w:t>
      </w:r>
      <w:r w:rsidR="007E1326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212AA5FB" w14:textId="77777777" w:rsidR="005437FD" w:rsidRPr="00E94F76" w:rsidRDefault="005437FD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9895246" w14:textId="389184D4" w:rsidR="00AF0137" w:rsidRPr="00E94F76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4.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MAKSIMALNI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MINIMALNI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POSTOTNI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IZNOS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PLANIRANIH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SREDSTAVA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SUFINANSIRANJE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VEĆ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ODOBRENIH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PROJEKATA</w:t>
      </w:r>
    </w:p>
    <w:p w14:paraId="733C489B" w14:textId="64319705" w:rsidR="0094599C" w:rsidRPr="00E94F76" w:rsidRDefault="007F5B6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Maksimalni</w:t>
      </w:r>
      <w:r w:rsidR="00F8673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F8673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minimalni</w:t>
      </w:r>
      <w:r w:rsidR="00F8673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postotni</w:t>
      </w:r>
      <w:r w:rsidR="00F8673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iznos</w:t>
      </w:r>
      <w:r w:rsidR="00161E0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161E0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sufinansiranje</w:t>
      </w:r>
      <w:r w:rsidR="00F8673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već</w:t>
      </w:r>
      <w:r w:rsidR="00D06253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odobrenih</w:t>
      </w:r>
      <w:r w:rsidR="00D06253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projekata</w:t>
      </w:r>
      <w:r w:rsidR="00D06253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nije</w:t>
      </w:r>
      <w:r w:rsidR="00F8673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određen</w:t>
      </w:r>
      <w:r w:rsidR="00D3487D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39D5FE8E" w14:textId="77777777" w:rsidR="0094599C" w:rsidRPr="00E94F76" w:rsidRDefault="0094599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6BC4EEBF" w14:textId="77777777" w:rsidR="00135EBB" w:rsidRPr="00E94F76" w:rsidRDefault="00135EBB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207D0ED6" w14:textId="1459F94A" w:rsidR="00AF0137" w:rsidRPr="00E94F76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5.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MAKSIMALNI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POSTOTNI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IZNOS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OD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ODOBRENIH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SREDSTAVA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KOJI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SE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MOŽE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KORISTITI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POKRIĆE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ADMINISTRATIVNIH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TROŠKOVA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NOSITELJA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PARTNERA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NA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PROJEKTU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</w:p>
    <w:p w14:paraId="770D11EE" w14:textId="671141DA" w:rsidR="00AF0137" w:rsidRPr="00E94F76" w:rsidRDefault="007F5B6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Maksimum</w:t>
      </w:r>
      <w:r w:rsidR="00CC0D6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D94B23" w:rsidRPr="00E94F76">
        <w:rPr>
          <w:rFonts w:ascii="Times New Roman" w:hAnsi="Times New Roman" w:cs="Times New Roman"/>
          <w:sz w:val="24"/>
          <w:szCs w:val="24"/>
          <w:lang w:val="bs-Latn-BA"/>
        </w:rPr>
        <w:t>2</w:t>
      </w:r>
      <w:r w:rsidR="00C715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0%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iznosa</w:t>
      </w:r>
      <w:r w:rsidR="00C715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odobrenih</w:t>
      </w:r>
      <w:r w:rsidR="00C7159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grant</w:t>
      </w:r>
      <w:r w:rsidR="009F753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sredstava</w:t>
      </w:r>
      <w:r w:rsidR="00D94B23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6234F19A" w14:textId="503B7B4F" w:rsidR="0048777B" w:rsidRPr="00E94F76" w:rsidRDefault="007F5B6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Projekat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ne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smije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sadržavati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neprihvatljive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troškove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koje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spadaju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>:</w:t>
      </w:r>
    </w:p>
    <w:p w14:paraId="24257E02" w14:textId="59F8B6C5" w:rsidR="0048777B" w:rsidRPr="00E94F76" w:rsidRDefault="007F5B6C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Dugovi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rezerve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gubitke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ili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dugove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4D5FDD21" w14:textId="03B505B1" w:rsidR="0048777B" w:rsidRPr="00E94F76" w:rsidRDefault="007F5B6C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Dugovanja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kamatama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71B322FC" w14:textId="6893ECCF" w:rsidR="0048777B" w:rsidRPr="00E94F76" w:rsidRDefault="007F5B6C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Stavke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koje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su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već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financirane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okviru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drugog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projekta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00522240" w14:textId="1DF6EB77" w:rsidR="0048777B" w:rsidRPr="00E94F76" w:rsidRDefault="007F5B6C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Kupnja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najam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zemljišta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postojećih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zgrada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poslovnih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prostora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69F898BC" w14:textId="4475B4C4" w:rsidR="0048777B" w:rsidRPr="00E94F76" w:rsidRDefault="007F5B6C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Komunalne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troškove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(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voda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struja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grijanje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internet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itd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>.),</w:t>
      </w:r>
    </w:p>
    <w:p w14:paraId="010859F1" w14:textId="2556D638" w:rsidR="0048777B" w:rsidRPr="00E94F76" w:rsidRDefault="007F5B6C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Troškovi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lizinga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386F14CB" w14:textId="2F3433DF" w:rsidR="0048777B" w:rsidRPr="00E94F76" w:rsidRDefault="007F5B6C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Porezi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carinski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troškovi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187D89F7" w14:textId="79EAFD07" w:rsidR="0048777B" w:rsidRPr="00E94F76" w:rsidRDefault="007F5B6C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Otkup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rabljene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opreme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23227BFC" w14:textId="118DF011" w:rsidR="0048777B" w:rsidRPr="00E94F76" w:rsidRDefault="007F5B6C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Troškovi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jamstva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slični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troškovi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7CFB2F4F" w14:textId="56F89C56" w:rsidR="0048777B" w:rsidRPr="00E94F76" w:rsidRDefault="007F5B6C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Posuđivanje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trećim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osobama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slično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4B52F5D1" w14:textId="7B44EF14" w:rsidR="0048777B" w:rsidRPr="00E94F76" w:rsidRDefault="007F5B6C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Studijski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boravci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osim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onih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koji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se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mogu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financirati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vlastitih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sredstava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</w:p>
    <w:p w14:paraId="48AD202D" w14:textId="4BA3822D" w:rsidR="0048777B" w:rsidRPr="00E94F76" w:rsidRDefault="007F5B6C" w:rsidP="00B6373A">
      <w:pPr>
        <w:pStyle w:val="NoSpacing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Kupnja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vozila</w:t>
      </w:r>
      <w:r w:rsidR="0048777B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04AB2482" w14:textId="49FE4B57" w:rsidR="00B74248" w:rsidRPr="00E94F76" w:rsidRDefault="007F5B6C" w:rsidP="00B74248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Projektni</w:t>
      </w:r>
      <w:r w:rsidR="00B7424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prijedlog</w:t>
      </w:r>
      <w:r w:rsidR="00B7424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koji</w:t>
      </w:r>
      <w:r w:rsidR="00B7424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sadrži</w:t>
      </w:r>
      <w:r w:rsidR="00B7424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neprihvatljive</w:t>
      </w:r>
      <w:r w:rsidR="001D022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troškove</w:t>
      </w:r>
      <w:r w:rsidR="0034352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ili</w:t>
      </w:r>
      <w:r w:rsidR="0034352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koji</w:t>
      </w:r>
      <w:r w:rsidR="0034352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prelazi</w:t>
      </w:r>
      <w:r w:rsidR="0034352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propisani</w:t>
      </w:r>
      <w:r w:rsidR="0034352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maksimum</w:t>
      </w:r>
      <w:r w:rsidR="0034352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2156F3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pokriće</w:t>
      </w:r>
      <w:r w:rsidR="00970B2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administrativnih</w:t>
      </w:r>
      <w:r w:rsidR="00970B2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troškova</w:t>
      </w:r>
      <w:r w:rsidR="00970B2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biće</w:t>
      </w:r>
      <w:r w:rsidR="00970B2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odbijen</w:t>
      </w:r>
      <w:r w:rsidR="00EB1FFA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53439810" w14:textId="77777777" w:rsidR="004A451C" w:rsidRPr="00E94F76" w:rsidRDefault="004A451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4B75D617" w14:textId="12078172" w:rsidR="00AF0137" w:rsidRPr="00E94F76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6.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VREMENSKO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RAZDOBLJE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PROVEDBU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PROJEKATA</w:t>
      </w:r>
    </w:p>
    <w:p w14:paraId="43A87363" w14:textId="1E9704CE" w:rsidR="00AF0137" w:rsidRPr="00E94F76" w:rsidRDefault="007F5B6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Implementacija</w:t>
      </w:r>
      <w:r w:rsidR="001E60B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projekta</w:t>
      </w:r>
      <w:r w:rsidR="001E60B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ograničena</w:t>
      </w:r>
      <w:r w:rsidR="006C7B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6C7B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</w:t>
      </w:r>
      <w:r w:rsidR="006C7B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period</w:t>
      </w:r>
      <w:r w:rsidR="006C7B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</w:t>
      </w:r>
      <w:r w:rsidR="006C7B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12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mjeseci</w:t>
      </w:r>
      <w:r w:rsidR="006C7B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</w:t>
      </w:r>
      <w:r w:rsidR="006C7B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tim</w:t>
      </w:r>
      <w:r w:rsidR="006C7B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da</w:t>
      </w:r>
      <w:r w:rsidR="006C7B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se</w:t>
      </w:r>
      <w:r w:rsidR="006C7B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uz</w:t>
      </w:r>
      <w:r w:rsidR="006C7B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obrazloženi</w:t>
      </w:r>
      <w:r w:rsidR="006C7B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zahtjev</w:t>
      </w:r>
      <w:r w:rsidR="006C7B7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može</w:t>
      </w:r>
      <w:r w:rsidR="004B349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produžiti</w:t>
      </w:r>
      <w:r w:rsidR="004B349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rok</w:t>
      </w:r>
      <w:r w:rsidR="004B349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4B349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implementaciju</w:t>
      </w:r>
      <w:r w:rsidR="004B3490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4AC8A44A" w14:textId="77777777" w:rsidR="004B3490" w:rsidRPr="00E94F76" w:rsidRDefault="004B3490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7902FC55" w14:textId="10EE7633" w:rsidR="00007D84" w:rsidRPr="00E94F76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7.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OPĆI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KRITERIJUMI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UČEŠĆE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NA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JAVNOM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POZIVU</w:t>
      </w:r>
    </w:p>
    <w:p w14:paraId="5100369C" w14:textId="1AC51F1D" w:rsidR="00CC1A6E" w:rsidRPr="00E94F76" w:rsidRDefault="007F5B6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Opći</w:t>
      </w:r>
      <w:r w:rsidR="00566FA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uslovi</w:t>
      </w:r>
      <w:r w:rsidR="00A4676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A4676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učešće</w:t>
      </w:r>
      <w:r w:rsidR="00A4676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</w:t>
      </w:r>
      <w:r w:rsidR="00A4676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javnom</w:t>
      </w:r>
      <w:r w:rsidR="00A4676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pozivu</w:t>
      </w:r>
      <w:r w:rsidR="00A4676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su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>:</w:t>
      </w:r>
    </w:p>
    <w:p w14:paraId="69DD8679" w14:textId="28E232E8" w:rsidR="00733C60" w:rsidRPr="00E94F76" w:rsidRDefault="007F5B6C" w:rsidP="00B6373A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prijava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mora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biti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dostavljena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roku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propisanom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Javnom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pozivu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</w:p>
    <w:p w14:paraId="727CD002" w14:textId="58561804" w:rsidR="00733C60" w:rsidRPr="00E94F76" w:rsidRDefault="007F5B6C" w:rsidP="00B6373A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prijava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mora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biti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dostavljena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propisanim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obrascima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3944C6D3" w14:textId="150721DB" w:rsidR="00733C60" w:rsidRPr="00E94F76" w:rsidRDefault="007F5B6C" w:rsidP="00B6373A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svi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obrasci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moraju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biti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potpisani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ovjereni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1E8C6E49" w14:textId="745AABFA" w:rsidR="00733C60" w:rsidRPr="00E94F76" w:rsidRDefault="007F5B6C" w:rsidP="00B6373A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prijava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mora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sadržavati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svu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obaveznu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dokumentaciju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506F275F" w14:textId="782DEBC4" w:rsidR="00733C60" w:rsidRPr="00E94F76" w:rsidRDefault="007F5B6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Projektni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prijedlog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koje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ne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ispunjava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opće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uslove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biće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odbačen</w:t>
      </w:r>
      <w:r w:rsidR="00733C60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15E03585" w14:textId="77777777" w:rsidR="00CC1A6E" w:rsidRPr="00E94F76" w:rsidRDefault="00CC1A6E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24B0DF49" w14:textId="7C358EF5" w:rsidR="00CC6E78" w:rsidRPr="00E94F76" w:rsidRDefault="007F5B6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Projektni</w:t>
      </w:r>
      <w:r w:rsidR="002252B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prijedlog</w:t>
      </w:r>
      <w:r w:rsidR="002252B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mora</w:t>
      </w:r>
      <w:r w:rsidR="002252B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ispunjavati</w:t>
      </w:r>
      <w:r w:rsidR="002252B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6C1EF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sljedeće</w:t>
      </w:r>
      <w:r w:rsidR="002252B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osnovne</w:t>
      </w:r>
      <w:r w:rsidR="002252B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kriterije</w:t>
      </w:r>
      <w:r w:rsidR="002252B9" w:rsidRPr="00E94F76">
        <w:rPr>
          <w:rFonts w:ascii="Times New Roman" w:hAnsi="Times New Roman" w:cs="Times New Roman"/>
          <w:sz w:val="24"/>
          <w:szCs w:val="24"/>
          <w:lang w:val="bs-Latn-BA"/>
        </w:rPr>
        <w:t>;</w:t>
      </w:r>
    </w:p>
    <w:p w14:paraId="152B93DC" w14:textId="420DACA5" w:rsidR="00AE00A8" w:rsidRPr="00E94F76" w:rsidRDefault="007F5B6C" w:rsidP="00B6373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prijedlog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projekta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mora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biti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usklađen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sa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namjenom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utvrđenom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članu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4C3FB7" w:rsidRPr="00E94F76">
        <w:rPr>
          <w:rFonts w:ascii="Times New Roman" w:hAnsi="Times New Roman" w:cs="Times New Roman"/>
          <w:sz w:val="24"/>
          <w:szCs w:val="24"/>
          <w:lang w:val="bs-Latn-BA"/>
        </w:rPr>
        <w:t>6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.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Odluke</w:t>
      </w:r>
      <w:r w:rsidR="00352BA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352BA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načinu</w:t>
      </w:r>
      <w:r w:rsidR="00352BA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korištenja</w:t>
      </w:r>
      <w:r w:rsidR="00352BA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grantova</w:t>
      </w:r>
      <w:r w:rsidR="004C3FB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iz budžeta</w:t>
      </w:r>
      <w:r w:rsidR="00352BA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Ministarstva</w:t>
      </w:r>
      <w:r w:rsidR="00327FF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327FF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ljudska</w:t>
      </w:r>
      <w:r w:rsidR="00327FF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prava</w:t>
      </w:r>
      <w:r w:rsidR="00327FF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327FF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izbjeglice</w:t>
      </w:r>
      <w:r w:rsidR="00327FF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Bosne</w:t>
      </w:r>
      <w:r w:rsidR="00327FF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327FF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Hercegovine</w:t>
      </w:r>
      <w:r w:rsidR="00327FF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327FF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4C3FB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period </w:t>
      </w:r>
      <w:r w:rsidR="00327FF6" w:rsidRPr="00E94F76">
        <w:rPr>
          <w:rFonts w:ascii="Times New Roman" w:hAnsi="Times New Roman" w:cs="Times New Roman"/>
          <w:sz w:val="24"/>
          <w:szCs w:val="24"/>
          <w:lang w:val="bs-Latn-BA"/>
        </w:rPr>
        <w:t>202</w:t>
      </w:r>
      <w:r w:rsidR="00735189" w:rsidRPr="00E94F76">
        <w:rPr>
          <w:rFonts w:ascii="Times New Roman" w:hAnsi="Times New Roman" w:cs="Times New Roman"/>
          <w:sz w:val="24"/>
          <w:szCs w:val="24"/>
          <w:lang w:val="bs-Latn-BA"/>
        </w:rPr>
        <w:t>4</w:t>
      </w:r>
      <w:r w:rsidR="000D36D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-</w:t>
      </w:r>
      <w:r w:rsidR="004C3FB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2026.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godinu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43D40E94" w14:textId="3CB62735" w:rsidR="00AE00A8" w:rsidRPr="00E94F76" w:rsidRDefault="007F5B6C" w:rsidP="00B6373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projektni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prijedlog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mora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biti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podnesen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propisanim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obrascima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koji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su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objavljeni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internet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stranici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Ministarstva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39400B53" w14:textId="37770F35" w:rsidR="00AE00A8" w:rsidRPr="00E94F76" w:rsidRDefault="007F5B6C" w:rsidP="00B6373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projektni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prijedlog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mora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naznačiti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rodni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aspekt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projektnog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prijedloga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68FF3489" w14:textId="225D9897" w:rsidR="00AE00A8" w:rsidRPr="00E94F76" w:rsidRDefault="007F5B6C" w:rsidP="00B6373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implementacija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projekta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ograničena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period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12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mjeseci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tim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da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se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uz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obrazloženi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zahtjev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može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produžiti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rok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implementaciju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</w:p>
    <w:p w14:paraId="6902D8CD" w14:textId="2238C1DF" w:rsidR="00AF0137" w:rsidRPr="00E94F76" w:rsidRDefault="007F5B6C" w:rsidP="00B6373A">
      <w:pPr>
        <w:pStyle w:val="NoSpacing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budžet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projektnog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prijedloga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ne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može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prelaziti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maksimalni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iznos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koji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se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dodjeljuje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jednom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projektnom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prijedlogu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koji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iznosi</w:t>
      </w:r>
      <w:r w:rsidR="00346DB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F75FF2" w:rsidRPr="00E94F76">
        <w:rPr>
          <w:rFonts w:ascii="Times New Roman" w:hAnsi="Times New Roman" w:cs="Times New Roman"/>
          <w:sz w:val="24"/>
          <w:szCs w:val="24"/>
          <w:lang w:val="bs-Latn-BA"/>
        </w:rPr>
        <w:t>8</w:t>
      </w:r>
      <w:r w:rsidR="00346DB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.000,00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KM</w:t>
      </w:r>
      <w:r w:rsidR="00346DB9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  <w:r w:rsidR="00AE00A8" w:rsidRPr="00E94F76">
        <w:rPr>
          <w:rFonts w:ascii="Times New Roman" w:hAnsi="Times New Roman" w:cs="Times New Roman"/>
          <w:sz w:val="24"/>
          <w:szCs w:val="24"/>
          <w:lang w:val="bs-Latn-BA"/>
        </w:rPr>
        <w:tab/>
      </w:r>
    </w:p>
    <w:p w14:paraId="4B59232D" w14:textId="04432302" w:rsidR="00BD5A52" w:rsidRPr="00E94F76" w:rsidRDefault="007F5B6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Projektni</w:t>
      </w:r>
      <w:r w:rsidR="00BD5A5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prijedlog</w:t>
      </w:r>
      <w:r w:rsidR="00BD5A5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koje</w:t>
      </w:r>
      <w:r w:rsidR="00BD5A5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ne</w:t>
      </w:r>
      <w:r w:rsidR="00BD5A5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ispunjava</w:t>
      </w:r>
      <w:r w:rsidR="00BD5A5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osnovne</w:t>
      </w:r>
      <w:r w:rsidR="00BD5A5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kriterije</w:t>
      </w:r>
      <w:r w:rsidR="00BD5A5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biće</w:t>
      </w:r>
      <w:r w:rsidR="00BD5A5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odbijen</w:t>
      </w:r>
      <w:r w:rsidR="00BD5A52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3F7ECF87" w14:textId="77777777" w:rsidR="00C3476A" w:rsidRPr="00E94F76" w:rsidRDefault="00C3476A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59196BDF" w14:textId="77777777" w:rsidR="005043DD" w:rsidRPr="00E94F76" w:rsidRDefault="005043DD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6B1BBBEC" w14:textId="77777777" w:rsidR="005043DD" w:rsidRPr="00E94F76" w:rsidRDefault="005043DD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3F00F4F9" w14:textId="77777777" w:rsidR="005043DD" w:rsidRPr="00E94F76" w:rsidRDefault="005043DD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2382CD0A" w14:textId="77777777" w:rsidR="005043DD" w:rsidRPr="00E94F76" w:rsidRDefault="005043DD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70FCDE29" w14:textId="77777777" w:rsidR="005043DD" w:rsidRPr="00E94F76" w:rsidRDefault="005043DD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7B816AD7" w14:textId="5595CB32" w:rsidR="00F20C9A" w:rsidRPr="00E94F76" w:rsidRDefault="00AF0137" w:rsidP="00F20C9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8.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KALENDAR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JAVNOG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POZIVA</w:t>
      </w:r>
    </w:p>
    <w:tbl>
      <w:tblPr>
        <w:tblW w:w="90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08"/>
        <w:gridCol w:w="4508"/>
      </w:tblGrid>
      <w:tr w:rsidR="00F20C9A" w:rsidRPr="00E94F76" w14:paraId="79232E1C" w14:textId="77777777" w:rsidTr="000D6F63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CA9C0" w14:textId="77777777" w:rsidR="00F20C9A" w:rsidRPr="00E94F76" w:rsidRDefault="00F20C9A" w:rsidP="00F20C9A">
            <w:pPr>
              <w:pStyle w:val="NoSpacing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bs-Latn-BA"/>
              </w:rPr>
            </w:pPr>
            <w:r w:rsidRPr="00E94F76">
              <w:rPr>
                <w:rFonts w:ascii="Times New Roman" w:hAnsi="Times New Roman" w:cs="Times New Roman"/>
                <w:bCs/>
                <w:sz w:val="24"/>
                <w:szCs w:val="24"/>
                <w:lang w:val="bs-Latn-BA"/>
              </w:rPr>
              <w:t>Objavljen Javni poziv</w:t>
            </w:r>
          </w:p>
          <w:p w14:paraId="4838F71A" w14:textId="77777777" w:rsidR="00F20C9A" w:rsidRPr="00E94F76" w:rsidRDefault="00F20C9A" w:rsidP="00F20C9A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C7DCE" w14:textId="7348CCAA" w:rsidR="00F20C9A" w:rsidRPr="00E151C4" w:rsidRDefault="00C4742D" w:rsidP="00F20C9A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 w:rsidRPr="00E151C4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2</w:t>
            </w:r>
            <w:r w:rsidR="00E151C4" w:rsidRPr="00E151C4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6</w:t>
            </w:r>
            <w:r w:rsidRPr="00E151C4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.11</w:t>
            </w:r>
            <w:r w:rsidR="00F20C9A" w:rsidRPr="00E151C4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.202</w:t>
            </w:r>
            <w:r w:rsidRPr="00E151C4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5</w:t>
            </w:r>
            <w:r w:rsidR="00F20C9A" w:rsidRPr="00E151C4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. </w:t>
            </w:r>
          </w:p>
        </w:tc>
      </w:tr>
      <w:tr w:rsidR="00F20C9A" w:rsidRPr="00E94F76" w14:paraId="38FB0F31" w14:textId="77777777" w:rsidTr="000D6F63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CE60D" w14:textId="77777777" w:rsidR="00F20C9A" w:rsidRPr="00E94F76" w:rsidRDefault="00F20C9A" w:rsidP="00F20C9A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 w:rsidRPr="00E94F76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Krajnji rok za upute i pojašnjenja </w:t>
            </w:r>
          </w:p>
          <w:p w14:paraId="6502608E" w14:textId="77777777" w:rsidR="00F20C9A" w:rsidRPr="00E94F76" w:rsidRDefault="00F20C9A" w:rsidP="00F20C9A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3F0DA4" w14:textId="0AE076E6" w:rsidR="00F20C9A" w:rsidRPr="00E151C4" w:rsidRDefault="006F5F5B" w:rsidP="00F20C9A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 w:rsidRPr="00E151C4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0</w:t>
            </w:r>
            <w:r w:rsidR="00E151C4" w:rsidRPr="00E151C4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4</w:t>
            </w:r>
            <w:r w:rsidR="00F20C9A" w:rsidRPr="00E151C4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.</w:t>
            </w:r>
            <w:r w:rsidRPr="00E151C4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  <w:r w:rsidR="00BA41C3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2</w:t>
            </w:r>
            <w:r w:rsidR="00F20C9A" w:rsidRPr="00E151C4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.202</w:t>
            </w:r>
            <w:r w:rsidR="00E151C4" w:rsidRPr="00E151C4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5</w:t>
            </w:r>
            <w:r w:rsidR="00F20C9A" w:rsidRPr="00E151C4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. </w:t>
            </w:r>
          </w:p>
        </w:tc>
      </w:tr>
      <w:tr w:rsidR="00F20C9A" w:rsidRPr="00E94F76" w14:paraId="35EEECAA" w14:textId="77777777" w:rsidTr="000D6F63"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290A3" w14:textId="77777777" w:rsidR="00F20C9A" w:rsidRPr="00E94F76" w:rsidRDefault="00F20C9A" w:rsidP="00F20C9A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 w:rsidRPr="00E94F76">
              <w:rPr>
                <w:rFonts w:ascii="Times New Roman" w:hAnsi="Times New Roman" w:cs="Times New Roman"/>
                <w:bCs/>
                <w:sz w:val="24"/>
                <w:szCs w:val="24"/>
                <w:lang w:val="bs-Latn-BA"/>
              </w:rPr>
              <w:t>Rok za podnošenje prijava</w:t>
            </w:r>
          </w:p>
          <w:p w14:paraId="35F37BC8" w14:textId="77777777" w:rsidR="00F20C9A" w:rsidRPr="00E94F76" w:rsidRDefault="00F20C9A" w:rsidP="00F20C9A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</w:p>
        </w:tc>
        <w:tc>
          <w:tcPr>
            <w:tcW w:w="4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E074D5" w14:textId="4130D17E" w:rsidR="00F20C9A" w:rsidRPr="00E151C4" w:rsidRDefault="006F5F5B" w:rsidP="00F20C9A">
            <w:pPr>
              <w:pStyle w:val="NoSpacing"/>
              <w:jc w:val="both"/>
              <w:rPr>
                <w:rFonts w:ascii="Times New Roman" w:hAnsi="Times New Roman" w:cs="Times New Roman"/>
                <w:sz w:val="24"/>
                <w:szCs w:val="24"/>
                <w:lang w:val="bs-Latn-BA"/>
              </w:rPr>
            </w:pPr>
            <w:r w:rsidRPr="00E151C4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11</w:t>
            </w:r>
            <w:r w:rsidR="00F20C9A" w:rsidRPr="00E151C4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.</w:t>
            </w:r>
            <w:r w:rsidRPr="00E151C4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1</w:t>
            </w:r>
            <w:r w:rsidR="00E151C4" w:rsidRPr="00E151C4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2</w:t>
            </w:r>
            <w:r w:rsidR="00F20C9A" w:rsidRPr="00E151C4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.202</w:t>
            </w:r>
            <w:r w:rsidR="00E151C4" w:rsidRPr="00E151C4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>5</w:t>
            </w:r>
            <w:r w:rsidR="00F20C9A" w:rsidRPr="00E151C4">
              <w:rPr>
                <w:rFonts w:ascii="Times New Roman" w:hAnsi="Times New Roman" w:cs="Times New Roman"/>
                <w:sz w:val="24"/>
                <w:szCs w:val="24"/>
                <w:lang w:val="bs-Latn-BA"/>
              </w:rPr>
              <w:t xml:space="preserve">. </w:t>
            </w:r>
          </w:p>
        </w:tc>
      </w:tr>
    </w:tbl>
    <w:p w14:paraId="59F31AF1" w14:textId="77777777" w:rsidR="000B77E9" w:rsidRPr="00E94F76" w:rsidRDefault="000B77E9" w:rsidP="000941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1716B314" w14:textId="7C6C1874" w:rsidR="00C13096" w:rsidRPr="00E94F76" w:rsidRDefault="00AF0137" w:rsidP="00094140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9.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SPISAK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OBAVEZNE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TENDERSKE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DOKUMENTACIJE</w:t>
      </w:r>
    </w:p>
    <w:p w14:paraId="20757187" w14:textId="0FC331B5" w:rsidR="000A793D" w:rsidRPr="00E94F76" w:rsidRDefault="007F5B6C" w:rsidP="0009414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prijava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(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Aneks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D164C" w:rsidRPr="00E94F76">
        <w:rPr>
          <w:rFonts w:ascii="Times New Roman" w:hAnsi="Times New Roman" w:cs="Times New Roman"/>
          <w:sz w:val="24"/>
          <w:szCs w:val="24"/>
          <w:lang w:val="bs-Latn-BA"/>
        </w:rPr>
        <w:t>II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>);</w:t>
      </w:r>
    </w:p>
    <w:p w14:paraId="2F92DAB8" w14:textId="7F0E0E8A" w:rsidR="000A793D" w:rsidRPr="00E94F76" w:rsidRDefault="007F5B6C" w:rsidP="0009414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prijedlog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(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Aneks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D164C" w:rsidRPr="00E94F76">
        <w:rPr>
          <w:rFonts w:ascii="Times New Roman" w:hAnsi="Times New Roman" w:cs="Times New Roman"/>
          <w:sz w:val="24"/>
          <w:szCs w:val="24"/>
          <w:lang w:val="bs-Latn-BA"/>
        </w:rPr>
        <w:t>III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),     </w:t>
      </w:r>
    </w:p>
    <w:p w14:paraId="7D4209D2" w14:textId="7AC55381" w:rsidR="000A793D" w:rsidRPr="00E94F76" w:rsidRDefault="007F5B6C" w:rsidP="0009414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budžet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– (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Aneks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D164C" w:rsidRPr="00E94F76">
        <w:rPr>
          <w:rFonts w:ascii="Times New Roman" w:hAnsi="Times New Roman" w:cs="Times New Roman"/>
          <w:sz w:val="24"/>
          <w:szCs w:val="24"/>
          <w:lang w:val="bs-Latn-BA"/>
        </w:rPr>
        <w:t>IV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>);</w:t>
      </w:r>
    </w:p>
    <w:p w14:paraId="247125E7" w14:textId="12F73509" w:rsidR="000A793D" w:rsidRPr="00E94F76" w:rsidRDefault="007F5B6C" w:rsidP="0009414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izjava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partnerstvu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slučaju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zajedničkog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(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Aneks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D164C" w:rsidRPr="00E94F76">
        <w:rPr>
          <w:rFonts w:ascii="Times New Roman" w:hAnsi="Times New Roman" w:cs="Times New Roman"/>
          <w:sz w:val="24"/>
          <w:szCs w:val="24"/>
          <w:lang w:val="bs-Latn-BA"/>
        </w:rPr>
        <w:t>VI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>)</w:t>
      </w:r>
    </w:p>
    <w:p w14:paraId="57D4252F" w14:textId="201B0C87" w:rsidR="000A793D" w:rsidRPr="00E94F76" w:rsidRDefault="007F5B6C" w:rsidP="0009414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ugovor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bankom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otvaranju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transakcionog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računa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(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ovjerena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kopija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>),</w:t>
      </w:r>
    </w:p>
    <w:p w14:paraId="180F3C10" w14:textId="74AD3C6C" w:rsidR="00C13096" w:rsidRPr="00E94F76" w:rsidRDefault="007F5B6C" w:rsidP="00094140">
      <w:pPr>
        <w:pStyle w:val="NoSpacing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potvrda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poslovne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banke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je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transakcioni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račun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aktivan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ne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starija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dana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objavljivanja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javnog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poziva</w:t>
      </w:r>
      <w:r w:rsidR="00C81DC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C84A1F" w:rsidRPr="00E94F76">
        <w:rPr>
          <w:rFonts w:ascii="Times New Roman" w:hAnsi="Times New Roman" w:cs="Times New Roman"/>
          <w:sz w:val="24"/>
          <w:szCs w:val="24"/>
          <w:lang w:val="bs-Latn-BA"/>
        </w:rPr>
        <w:t>(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original</w:t>
      </w:r>
      <w:r w:rsidR="00C81DC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ili</w:t>
      </w:r>
      <w:r w:rsidR="00C81DC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ovjerena</w:t>
      </w:r>
      <w:r w:rsidR="00C81DC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kopija</w:t>
      </w:r>
      <w:r w:rsidR="00C84A1F" w:rsidRPr="00E94F76">
        <w:rPr>
          <w:rFonts w:ascii="Times New Roman" w:hAnsi="Times New Roman" w:cs="Times New Roman"/>
          <w:sz w:val="24"/>
          <w:szCs w:val="24"/>
          <w:lang w:val="bs-Latn-BA"/>
        </w:rPr>
        <w:t>)</w:t>
      </w:r>
      <w:r w:rsidR="007D5427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324BE032" w14:textId="0FBC6BC1" w:rsidR="00D90E57" w:rsidRPr="00E94F76" w:rsidRDefault="007F5B6C" w:rsidP="0009414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izvod</w:t>
      </w:r>
      <w:r w:rsidR="006F714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</w:t>
      </w:r>
      <w:r w:rsidR="006F714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registra</w:t>
      </w:r>
      <w:r w:rsidR="006F714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udruženja</w:t>
      </w:r>
      <w:r w:rsidR="006F714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6F714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fondacija</w:t>
      </w:r>
      <w:r w:rsidR="006F714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nosioca</w:t>
      </w:r>
      <w:r w:rsidR="006F714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projekta</w:t>
      </w:r>
      <w:r w:rsidR="006F714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ili</w:t>
      </w:r>
      <w:r w:rsidR="006F714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nosioca</w:t>
      </w:r>
      <w:r w:rsidR="006F714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projekta</w:t>
      </w:r>
      <w:r w:rsidR="006F714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6F714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partnera</w:t>
      </w:r>
      <w:r w:rsidR="00865AC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ukoliko</w:t>
      </w:r>
      <w:r w:rsidR="00865AC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više</w:t>
      </w:r>
      <w:r w:rsidR="00865AC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udruženja</w:t>
      </w:r>
      <w:r w:rsidR="00865AC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865AC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fondacija</w:t>
      </w:r>
      <w:r w:rsidR="00865AC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zajednički</w:t>
      </w:r>
      <w:r w:rsidR="00865AC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podnosi</w:t>
      </w:r>
      <w:r w:rsidR="00865AC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prijavu</w:t>
      </w:r>
      <w:r w:rsidR="00865AC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projekta</w:t>
      </w:r>
      <w:r w:rsidR="005D71D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koji</w:t>
      </w:r>
      <w:r w:rsidR="005D71D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nije</w:t>
      </w:r>
      <w:r w:rsidR="005D71D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stariji</w:t>
      </w:r>
      <w:r w:rsidR="005D71D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</w:t>
      </w:r>
      <w:r w:rsidR="005D71D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tri</w:t>
      </w:r>
      <w:r w:rsidR="005D71D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mjeseca</w:t>
      </w:r>
      <w:r w:rsidR="00D90E57" w:rsidRPr="00E94F76">
        <w:rPr>
          <w:rFonts w:ascii="Times New Roman" w:hAnsi="Times New Roman" w:cs="Times New Roman"/>
          <w:sz w:val="24"/>
          <w:szCs w:val="24"/>
          <w:lang w:val="bs-Latn-BA"/>
        </w:rPr>
        <w:t>(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ovjerena</w:t>
      </w:r>
      <w:r w:rsidR="00D90E5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kopija</w:t>
      </w:r>
      <w:r w:rsidR="00D90E57" w:rsidRPr="00E94F76">
        <w:rPr>
          <w:rFonts w:ascii="Times New Roman" w:hAnsi="Times New Roman" w:cs="Times New Roman"/>
          <w:sz w:val="24"/>
          <w:szCs w:val="24"/>
          <w:lang w:val="bs-Latn-BA"/>
        </w:rPr>
        <w:t>),</w:t>
      </w:r>
    </w:p>
    <w:p w14:paraId="1BE31ABA" w14:textId="5ADFC363" w:rsidR="00C13096" w:rsidRPr="00E94F76" w:rsidRDefault="007F5B6C" w:rsidP="0009414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izvod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osnivačkog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akta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ili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statuta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kojeg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su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vidljivi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statutarni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ciljevi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podnosioca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partnera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projektu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ukoliko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isti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nisu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vidljivi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rješenja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upisu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registar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>, (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ovjerena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kopija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>),</w:t>
      </w:r>
    </w:p>
    <w:p w14:paraId="1245AA15" w14:textId="745A9B0A" w:rsidR="004A30DE" w:rsidRPr="00E94F76" w:rsidRDefault="007F5B6C" w:rsidP="0009414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pisanu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izjavu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ovlaštenog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lica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nositelja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projekta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da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su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dostavljeni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podaci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istiniti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da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nositelj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projektni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partneri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ukoliko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se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radi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zajedničkom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projektu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ispunjavaju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uslove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člana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11.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Pravilnika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kriterijima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finansiranje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sufinansiranje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projekta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.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projekte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oblastima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javnog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interesa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koje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sprovode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udruženja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fondacije</w:t>
      </w:r>
      <w:r w:rsidR="004A30DE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5A467B0A" w14:textId="7FFCAF68" w:rsidR="004A30DE" w:rsidRPr="00E94F76" w:rsidRDefault="007F5B6C" w:rsidP="0009414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bilans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stanja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prethodnu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godinu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(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ovjerena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kopija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),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izuzev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podnosilaca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projektnog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prijedloga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koji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su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osnovani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tekućoj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godini</w:t>
      </w:r>
      <w:r w:rsidR="00DB2242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565E6CFB" w14:textId="33AA0B68" w:rsidR="000A793D" w:rsidRPr="00E94F76" w:rsidRDefault="007F5B6C" w:rsidP="00094140">
      <w:pPr>
        <w:pStyle w:val="ListParagraph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bilans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uspjeha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prethodnu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godinu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(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ovjerena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kopija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),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izuzev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podnosilaca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projektnog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prijedloga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koji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su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osnovani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tekućoj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godini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54107189" w14:textId="5B78F7DE" w:rsidR="006F7063" w:rsidRPr="00E94F76" w:rsidRDefault="007F5B6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Svi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obrasci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moraju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biti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popunjeni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potpisani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ovjereni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strane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odgovornog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lica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podnosioca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prijave</w:t>
      </w:r>
      <w:r w:rsidR="00C134B4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447E636D" w14:textId="77777777" w:rsidR="00AF0137" w:rsidRPr="00E94F76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3FB91E58" w14:textId="20C00E28" w:rsidR="00AF0137" w:rsidRPr="00E94F76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10.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NAČIN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BODOVANJA</w:t>
      </w:r>
    </w:p>
    <w:p w14:paraId="6E365CF6" w14:textId="7A0DD887" w:rsidR="00F93511" w:rsidRPr="00E94F76" w:rsidRDefault="007F5B6C" w:rsidP="00F935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Bodovanje</w:t>
      </w:r>
      <w:r w:rsidR="00F30C1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projektnih</w:t>
      </w:r>
      <w:r w:rsidR="00F30C1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prijedloga</w:t>
      </w:r>
      <w:r w:rsidR="00F30C1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vrši</w:t>
      </w:r>
      <w:r w:rsidR="00F30C1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se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</w:t>
      </w:r>
      <w:r w:rsidR="00E6064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obrascima</w:t>
      </w:r>
      <w:r w:rsidR="00E6064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E6064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evaluaciju</w:t>
      </w:r>
      <w:r w:rsidR="00E6064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projekta</w:t>
      </w:r>
      <w:r w:rsidR="009742F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E6064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–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Aneksi</w:t>
      </w:r>
      <w:r w:rsidR="00E6064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X</w:t>
      </w:r>
      <w:r w:rsidR="00AD164C"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E60646" w:rsidRPr="00E94F76">
        <w:rPr>
          <w:rFonts w:ascii="Times New Roman" w:hAnsi="Times New Roman" w:cs="Times New Roman"/>
          <w:sz w:val="24"/>
          <w:szCs w:val="24"/>
          <w:lang w:val="bs-Latn-BA"/>
        </w:rPr>
        <w:t>-X</w:t>
      </w:r>
      <w:r w:rsidR="00AD164C" w:rsidRPr="00E94F76">
        <w:rPr>
          <w:rFonts w:ascii="Times New Roman" w:hAnsi="Times New Roman" w:cs="Times New Roman"/>
          <w:sz w:val="24"/>
          <w:szCs w:val="24"/>
          <w:lang w:val="bs-Latn-BA"/>
        </w:rPr>
        <w:t>II</w:t>
      </w:r>
      <w:r w:rsidR="00E60646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primjenjujući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četiri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evaluacijska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kriterija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: </w:t>
      </w:r>
    </w:p>
    <w:p w14:paraId="369942E7" w14:textId="77F81ADA" w:rsidR="00F93511" w:rsidRPr="00E94F76" w:rsidRDefault="007F5B6C" w:rsidP="00F935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a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) 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kvalitet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predloženog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projekta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30A8635F" w14:textId="046A0B5C" w:rsidR="00F93511" w:rsidRPr="00E94F76" w:rsidRDefault="007F5B6C" w:rsidP="00F935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b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)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budžet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održivost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projekta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46F909FB" w14:textId="44094132" w:rsidR="00F93511" w:rsidRPr="00E94F76" w:rsidRDefault="007F5B6C" w:rsidP="00F93511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c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)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institucionalni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kapaciteti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podnosioca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projekta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676FBE9E" w14:textId="1B2A1F16" w:rsidR="00AF0137" w:rsidRPr="00E94F76" w:rsidRDefault="007F5B6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d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)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prepoznate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prednosti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dodatni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kriteriji</w:t>
      </w:r>
      <w:r w:rsidR="00F93511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331B735D" w14:textId="77777777" w:rsidR="00C369A8" w:rsidRPr="00E94F76" w:rsidRDefault="00C369A8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5F18E448" w14:textId="5A7802A1" w:rsidR="00AF0137" w:rsidRPr="00E94F76" w:rsidRDefault="007F5B6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Tenderska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dokumentacija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može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se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preuzeti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w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eb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stranici</w:t>
      </w:r>
      <w:r w:rsidR="00B4367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http</w:t>
      </w:r>
      <w:r w:rsidR="00AF0137" w:rsidRPr="00E94F76">
        <w:rPr>
          <w:rFonts w:ascii="Times New Roman" w:hAnsi="Times New Roman" w:cs="Times New Roman"/>
          <w:sz w:val="24"/>
          <w:szCs w:val="24"/>
          <w:lang w:val="bs-Latn-BA"/>
        </w:rPr>
        <w:t>://www.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mhrr</w:t>
      </w:r>
      <w:r w:rsidR="00B43670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gov</w:t>
      </w:r>
      <w:r w:rsidR="00B43670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ba</w:t>
      </w:r>
    </w:p>
    <w:p w14:paraId="0C3FA7C6" w14:textId="77777777" w:rsidR="00AD164C" w:rsidRPr="00E94F76" w:rsidRDefault="00AD164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046E5606" w14:textId="4B023FB1" w:rsidR="00AF0137" w:rsidRPr="00E94F76" w:rsidRDefault="00AF0137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11.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POSTUPAK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ZAKLJUČIVANJA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UGOVORA</w:t>
      </w:r>
    </w:p>
    <w:p w14:paraId="1A12D281" w14:textId="4CFE9031" w:rsidR="0027283E" w:rsidRPr="00E94F76" w:rsidRDefault="007F5B6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lastRenderedPageBreak/>
        <w:t>Ministarstvo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će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sa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korisnicima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grant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sredstava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stupanjem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snagu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Odluke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dodjeli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grant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sredstava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zaključiti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Ugovor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kojim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će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biti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definirana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međusobna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prava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obaveze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ugovornih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strana</w:t>
      </w:r>
      <w:r w:rsidR="00685492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. </w:t>
      </w:r>
    </w:p>
    <w:p w14:paraId="0EDDF65E" w14:textId="77777777" w:rsidR="00A9782C" w:rsidRPr="00E94F76" w:rsidRDefault="00A9782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013B4694" w14:textId="1769BAE4" w:rsidR="00A9782C" w:rsidRPr="00E94F76" w:rsidRDefault="007F5B6C" w:rsidP="00B637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Projektni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prijedlozi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se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dostavljaju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lično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ili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putem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preporučene</w:t>
      </w:r>
      <w:r w:rsidR="001F6E26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pošte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adresu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Ministarstva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ljudska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prava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izbjeglice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BiH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Trg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BiH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6F5F5B" w:rsidRPr="00E94F76">
        <w:rPr>
          <w:rFonts w:ascii="Times New Roman" w:hAnsi="Times New Roman" w:cs="Times New Roman"/>
          <w:sz w:val="24"/>
          <w:szCs w:val="24"/>
          <w:lang w:val="bs-Latn-BA"/>
        </w:rPr>
        <w:t>3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71000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Sarajevo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zatvorenim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kovertama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sa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naznakom</w:t>
      </w:r>
      <w:r w:rsidR="00A9782C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„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NE</w:t>
      </w:r>
      <w:r w:rsidR="0007626E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OTVARAJ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“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JAVNI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POZIV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za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dodjelu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grant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sredstava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organizacijama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za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ljudska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prava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u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svrhu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promocije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ljudskih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prava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u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Bosni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i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Hercegovini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za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 xml:space="preserve"> 202</w:t>
      </w:r>
      <w:r w:rsidR="00A1292E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5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.</w:t>
      </w:r>
      <w:r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godinu</w:t>
      </w:r>
      <w:r w:rsidR="00A9782C" w:rsidRPr="00E94F76">
        <w:rPr>
          <w:rFonts w:ascii="Times New Roman" w:hAnsi="Times New Roman" w:cs="Times New Roman"/>
          <w:b/>
          <w:bCs/>
          <w:sz w:val="24"/>
          <w:szCs w:val="24"/>
          <w:lang w:val="bs-Latn-BA"/>
        </w:rPr>
        <w:t>.</w:t>
      </w:r>
    </w:p>
    <w:p w14:paraId="0E385AE0" w14:textId="77777777" w:rsidR="00ED32B0" w:rsidRPr="00E94F76" w:rsidRDefault="00ED32B0" w:rsidP="00B6373A">
      <w:pPr>
        <w:pStyle w:val="NoSpacing"/>
        <w:jc w:val="both"/>
        <w:rPr>
          <w:rFonts w:ascii="Times New Roman" w:hAnsi="Times New Roman" w:cs="Times New Roman"/>
          <w:b/>
          <w:bCs/>
          <w:sz w:val="24"/>
          <w:szCs w:val="24"/>
          <w:lang w:val="bs-Latn-BA"/>
        </w:rPr>
      </w:pPr>
    </w:p>
    <w:p w14:paraId="6E5FBE51" w14:textId="3BCA67B2" w:rsidR="00D6433D" w:rsidRPr="00E94F76" w:rsidRDefault="007F5B6C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Sva</w:t>
      </w:r>
      <w:r w:rsidR="00ED32B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dodatna</w:t>
      </w:r>
      <w:r w:rsidR="00ED32B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pitanja</w:t>
      </w:r>
      <w:r w:rsidR="00ED32B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ED32B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vezi</w:t>
      </w:r>
      <w:r w:rsidR="00ED32B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javnog</w:t>
      </w:r>
      <w:r w:rsidR="00ED32B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poziva</w:t>
      </w:r>
      <w:r w:rsidR="00ED32B0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se</w:t>
      </w:r>
      <w:r w:rsidR="00DC6AB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mogu</w:t>
      </w:r>
      <w:r w:rsidR="00DC6AB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dostaviti</w:t>
      </w:r>
      <w:r w:rsidR="00DC6AB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putem</w:t>
      </w:r>
      <w:r w:rsidR="00DC6AB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elektronske</w:t>
      </w:r>
      <w:r w:rsidR="00DC6AB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pošte</w:t>
      </w:r>
      <w:r w:rsidR="00DC6AB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najkasnije</w:t>
      </w:r>
      <w:r w:rsidR="00DC6AB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7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dana</w:t>
      </w:r>
      <w:r w:rsidR="00DC6AB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do</w:t>
      </w:r>
      <w:r w:rsidR="00DC6AB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isteka</w:t>
      </w:r>
      <w:r w:rsidR="00DC6AB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roka</w:t>
      </w:r>
      <w:r w:rsidR="00DC6AB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DC6AB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podnošenje</w:t>
      </w:r>
      <w:r w:rsidR="00DC6AB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projektnog</w:t>
      </w:r>
      <w:r w:rsidR="00DC6AB1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prijedloga</w:t>
      </w:r>
      <w:r w:rsidR="00DD75F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sa</w:t>
      </w:r>
      <w:r w:rsidR="00DD75F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jasno</w:t>
      </w:r>
      <w:r w:rsidR="00DD75F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naznačenim</w:t>
      </w:r>
      <w:r w:rsidR="00DD75F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nazivom</w:t>
      </w:r>
      <w:r w:rsidR="00DD75F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Javnog</w:t>
      </w:r>
      <w:r w:rsidR="00DD75F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poziva</w:t>
      </w:r>
      <w:r w:rsidR="00DD75F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DD75F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predmetu</w:t>
      </w:r>
      <w:r w:rsidR="00DD75F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poruke</w:t>
      </w:r>
      <w:r w:rsidR="00DD75F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,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DD75F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to</w:t>
      </w:r>
      <w:r w:rsidR="00DD75F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</w:t>
      </w:r>
      <w:r w:rsidR="00DD75F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sljedeću</w:t>
      </w:r>
      <w:r w:rsidR="00DD75F9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adresu</w:t>
      </w:r>
      <w:r w:rsidR="00DD75F9" w:rsidRPr="00E94F76">
        <w:rPr>
          <w:rFonts w:ascii="Times New Roman" w:hAnsi="Times New Roman" w:cs="Times New Roman"/>
          <w:sz w:val="24"/>
          <w:szCs w:val="24"/>
          <w:lang w:val="bs-Latn-BA"/>
        </w:rPr>
        <w:t>:</w:t>
      </w:r>
      <w:r w:rsidR="00A1292E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hyperlink r:id="rId5" w:history="1">
        <w:r w:rsidR="00A1292E" w:rsidRPr="00E94F76">
          <w:rPr>
            <w:rStyle w:val="Hyperlink"/>
            <w:rFonts w:ascii="Times New Roman" w:hAnsi="Times New Roman" w:cs="Times New Roman"/>
            <w:sz w:val="24"/>
            <w:szCs w:val="24"/>
            <w:lang w:val="bs-Latn-BA"/>
          </w:rPr>
          <w:t>behija.huskic@mhrr.gov.ba</w:t>
        </w:r>
      </w:hyperlink>
      <w:r w:rsidR="006F5F5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D6433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ili</w:t>
      </w:r>
      <w:r w:rsidR="00D6433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</w:t>
      </w:r>
      <w:r w:rsidR="00D6433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telefon</w:t>
      </w:r>
      <w:r w:rsidR="00D6433D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033/703-9</w:t>
      </w:r>
      <w:r w:rsidR="00A1292E" w:rsidRPr="00E94F76">
        <w:rPr>
          <w:rFonts w:ascii="Times New Roman" w:hAnsi="Times New Roman" w:cs="Times New Roman"/>
          <w:sz w:val="24"/>
          <w:szCs w:val="24"/>
          <w:lang w:val="bs-Latn-BA"/>
        </w:rPr>
        <w:t>61</w:t>
      </w:r>
      <w:r w:rsidR="00D6433D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372619E0" w14:textId="77777777" w:rsidR="008E4A49" w:rsidRPr="00E94F76" w:rsidRDefault="008E4A49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314E5340" w14:textId="422A454B" w:rsidR="005979DF" w:rsidRPr="00E94F76" w:rsidRDefault="005979DF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12.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SASTAVNI</w:t>
      </w:r>
      <w:r w:rsidR="00426E9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DIO</w:t>
      </w:r>
      <w:r w:rsidR="00426E9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OVOG</w:t>
      </w:r>
      <w:r w:rsidR="00426E9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JAVNOG</w:t>
      </w:r>
      <w:r w:rsidR="00426E9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POZIVA</w:t>
      </w:r>
      <w:r w:rsidR="00426E9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7F5B6C" w:rsidRPr="00E94F76">
        <w:rPr>
          <w:rFonts w:ascii="Times New Roman" w:hAnsi="Times New Roman" w:cs="Times New Roman"/>
          <w:sz w:val="24"/>
          <w:szCs w:val="24"/>
          <w:lang w:val="bs-Latn-BA"/>
        </w:rPr>
        <w:t>SU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:</w:t>
      </w:r>
    </w:p>
    <w:p w14:paraId="6E1A7FF3" w14:textId="77777777" w:rsidR="00426E9B" w:rsidRPr="00E94F76" w:rsidRDefault="00426E9B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510E19D7" w14:textId="614097AC" w:rsidR="00426E9B" w:rsidRPr="00E94F76" w:rsidRDefault="007F5B6C" w:rsidP="00B6373A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Odluka</w:t>
      </w:r>
      <w:r w:rsidR="005979D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5979D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načinu</w:t>
      </w:r>
      <w:r w:rsidR="005979D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korištenja</w:t>
      </w:r>
      <w:r w:rsidR="005979D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grantova</w:t>
      </w:r>
      <w:r w:rsidR="005979D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920F4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iz budžeta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Ministarstva</w:t>
      </w:r>
      <w:r w:rsidR="005979D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5979D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ljudska</w:t>
      </w:r>
      <w:r w:rsidR="005979D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prava</w:t>
      </w:r>
      <w:r w:rsidR="005979D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5979D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izbjeglic</w:t>
      </w:r>
      <w:r w:rsidR="002920F4" w:rsidRPr="00E94F76">
        <w:rPr>
          <w:rFonts w:ascii="Times New Roman" w:hAnsi="Times New Roman" w:cs="Times New Roman"/>
          <w:sz w:val="24"/>
          <w:szCs w:val="24"/>
          <w:lang w:val="bs-Latn-BA"/>
        </w:rPr>
        <w:t>e</w:t>
      </w:r>
      <w:r w:rsidR="00426E9B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Bosne</w:t>
      </w:r>
      <w:r w:rsidR="005979D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5979D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Hercegovine</w:t>
      </w:r>
      <w:r w:rsidR="005979D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5979D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2920F4" w:rsidRPr="00E94F76">
        <w:rPr>
          <w:rFonts w:ascii="Times New Roman" w:hAnsi="Times New Roman" w:cs="Times New Roman"/>
          <w:sz w:val="24"/>
          <w:szCs w:val="24"/>
          <w:lang w:val="bs-Latn-BA"/>
        </w:rPr>
        <w:t>period 2024 – 2026.</w:t>
      </w:r>
      <w:r w:rsidR="005979DF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godinu</w:t>
      </w:r>
      <w:r w:rsidR="005979DF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74C4FD8B" w14:textId="1CF28D47" w:rsidR="008E4A49" w:rsidRPr="00E94F76" w:rsidRDefault="007F5B6C" w:rsidP="00B6373A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Pravilnik</w:t>
      </w:r>
      <w:r w:rsidR="0092276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</w:t>
      </w:r>
      <w:r w:rsidR="0092276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kriterijima</w:t>
      </w:r>
      <w:r w:rsidR="0092276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za</w:t>
      </w:r>
      <w:r w:rsidR="0092276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finansiranje</w:t>
      </w:r>
      <w:r w:rsidR="0092276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92276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sufinansiranje</w:t>
      </w:r>
      <w:r w:rsidR="00922768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projekata</w:t>
      </w:r>
      <w:r w:rsidR="00A7302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</w:t>
      </w:r>
      <w:r w:rsidR="00A7302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oblastima</w:t>
      </w:r>
      <w:r w:rsidR="00A7302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</w:t>
      </w:r>
      <w:r w:rsidR="00A7302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javnog</w:t>
      </w:r>
      <w:r w:rsidR="00A7302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interesa</w:t>
      </w:r>
      <w:r w:rsidR="00A7302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koje</w:t>
      </w:r>
      <w:r w:rsidR="00A7302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provode</w:t>
      </w:r>
      <w:r w:rsidR="00A7302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udruženja</w:t>
      </w:r>
      <w:r w:rsidR="00A7302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i</w:t>
      </w:r>
      <w:r w:rsidR="00A7302A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fondacije</w:t>
      </w:r>
      <w:r w:rsidR="00A7302A" w:rsidRPr="00E94F76">
        <w:rPr>
          <w:rFonts w:ascii="Times New Roman" w:hAnsi="Times New Roman" w:cs="Times New Roman"/>
          <w:sz w:val="24"/>
          <w:szCs w:val="24"/>
          <w:lang w:val="bs-Latn-BA"/>
        </w:rPr>
        <w:t>,</w:t>
      </w:r>
    </w:p>
    <w:p w14:paraId="395EA298" w14:textId="6EF92FA4" w:rsidR="005979DF" w:rsidRPr="00E94F76" w:rsidRDefault="007F5B6C" w:rsidP="00B6373A">
      <w:pPr>
        <w:pStyle w:val="NoSpacing"/>
        <w:numPr>
          <w:ilvl w:val="0"/>
          <w:numId w:val="6"/>
        </w:numPr>
        <w:jc w:val="both"/>
        <w:rPr>
          <w:rFonts w:ascii="Times New Roman" w:hAnsi="Times New Roman" w:cs="Times New Roman"/>
          <w:sz w:val="24"/>
          <w:szCs w:val="24"/>
          <w:lang w:val="bs-Latn-BA"/>
        </w:rPr>
      </w:pPr>
      <w:r w:rsidRPr="00E94F76">
        <w:rPr>
          <w:rFonts w:ascii="Times New Roman" w:hAnsi="Times New Roman" w:cs="Times New Roman"/>
          <w:sz w:val="24"/>
          <w:szCs w:val="24"/>
          <w:lang w:val="bs-Latn-BA"/>
        </w:rPr>
        <w:t>ANEKSI</w:t>
      </w:r>
      <w:r w:rsidR="00181F5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Pr="00E94F76">
        <w:rPr>
          <w:rFonts w:ascii="Times New Roman" w:hAnsi="Times New Roman" w:cs="Times New Roman"/>
          <w:sz w:val="24"/>
          <w:szCs w:val="24"/>
          <w:lang w:val="bs-Latn-BA"/>
        </w:rPr>
        <w:t>od</w:t>
      </w:r>
      <w:r w:rsidR="00AF65D5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</w:t>
      </w:r>
      <w:r w:rsidR="00F324B3" w:rsidRPr="00E94F76">
        <w:rPr>
          <w:rFonts w:ascii="Times New Roman" w:hAnsi="Times New Roman" w:cs="Times New Roman"/>
          <w:sz w:val="24"/>
          <w:szCs w:val="24"/>
          <w:lang w:val="bs-Latn-BA"/>
        </w:rPr>
        <w:t>II</w:t>
      </w:r>
      <w:r w:rsidR="00181F57" w:rsidRPr="00E94F76">
        <w:rPr>
          <w:rFonts w:ascii="Times New Roman" w:hAnsi="Times New Roman" w:cs="Times New Roman"/>
          <w:sz w:val="24"/>
          <w:szCs w:val="24"/>
          <w:lang w:val="bs-Latn-BA"/>
        </w:rPr>
        <w:t xml:space="preserve"> – X</w:t>
      </w:r>
      <w:r w:rsidR="00F324B3" w:rsidRPr="00E94F76">
        <w:rPr>
          <w:rFonts w:ascii="Times New Roman" w:hAnsi="Times New Roman" w:cs="Times New Roman"/>
          <w:sz w:val="24"/>
          <w:szCs w:val="24"/>
          <w:lang w:val="bs-Latn-BA"/>
        </w:rPr>
        <w:t>III</w:t>
      </w:r>
      <w:r w:rsidR="00181F57" w:rsidRPr="00E94F76">
        <w:rPr>
          <w:rFonts w:ascii="Times New Roman" w:hAnsi="Times New Roman" w:cs="Times New Roman"/>
          <w:sz w:val="24"/>
          <w:szCs w:val="24"/>
          <w:lang w:val="bs-Latn-BA"/>
        </w:rPr>
        <w:t>.</w:t>
      </w:r>
    </w:p>
    <w:p w14:paraId="40515D72" w14:textId="77777777" w:rsidR="00613A73" w:rsidRPr="00E94F76" w:rsidRDefault="00613A73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35D0456D" w14:textId="77777777" w:rsidR="002920F4" w:rsidRPr="00E94F76" w:rsidRDefault="002920F4" w:rsidP="002920F4">
      <w:pPr>
        <w:spacing w:line="276" w:lineRule="auto"/>
        <w:jc w:val="both"/>
        <w:rPr>
          <w:rFonts w:ascii="Times New Roman" w:hAnsi="Times New Roman" w:cs="Times New Roman"/>
          <w:sz w:val="24"/>
          <w:szCs w:val="24"/>
          <w:lang w:val="bs-Latn-BA"/>
        </w:rPr>
      </w:pPr>
    </w:p>
    <w:p w14:paraId="1588A28A" w14:textId="77777777" w:rsidR="002920F4" w:rsidRPr="00B6373A" w:rsidRDefault="002920F4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A1233AF" w14:textId="77777777" w:rsidR="00A9782C" w:rsidRPr="00B6373A" w:rsidRDefault="00A9782C" w:rsidP="00B6373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BB07F23" w14:textId="77777777" w:rsidR="00613A73" w:rsidRPr="00B6373A" w:rsidRDefault="00613A73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14:paraId="519382E0" w14:textId="0868084B" w:rsidR="00AF0137" w:rsidRPr="00B6373A" w:rsidRDefault="00685492" w:rsidP="00B6373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B6373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AF0137" w:rsidRPr="00B6373A" w:rsidSect="00072296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6F"/>
    <w:multiLevelType w:val="hybridMultilevel"/>
    <w:tmpl w:val="78C6B9D8"/>
    <w:lvl w:ilvl="0" w:tplc="3BD490AC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162FF2"/>
    <w:multiLevelType w:val="hybridMultilevel"/>
    <w:tmpl w:val="E6D656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60908"/>
    <w:multiLevelType w:val="hybridMultilevel"/>
    <w:tmpl w:val="F2040952"/>
    <w:lvl w:ilvl="0" w:tplc="45740728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764AA"/>
    <w:multiLevelType w:val="hybridMultilevel"/>
    <w:tmpl w:val="615EAB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8D7D42"/>
    <w:multiLevelType w:val="hybridMultilevel"/>
    <w:tmpl w:val="54F0F4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9C732E"/>
    <w:multiLevelType w:val="hybridMultilevel"/>
    <w:tmpl w:val="6C1261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085501"/>
    <w:multiLevelType w:val="hybridMultilevel"/>
    <w:tmpl w:val="D65AF4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C4FE3"/>
    <w:multiLevelType w:val="hybridMultilevel"/>
    <w:tmpl w:val="C9847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7415612">
    <w:abstractNumId w:val="2"/>
  </w:num>
  <w:num w:numId="2" w16cid:durableId="1325859893">
    <w:abstractNumId w:val="0"/>
  </w:num>
  <w:num w:numId="3" w16cid:durableId="360588689">
    <w:abstractNumId w:val="1"/>
  </w:num>
  <w:num w:numId="4" w16cid:durableId="1156608066">
    <w:abstractNumId w:val="7"/>
  </w:num>
  <w:num w:numId="5" w16cid:durableId="225915866">
    <w:abstractNumId w:val="6"/>
  </w:num>
  <w:num w:numId="6" w16cid:durableId="820851105">
    <w:abstractNumId w:val="3"/>
  </w:num>
  <w:num w:numId="7" w16cid:durableId="318581049">
    <w:abstractNumId w:val="5"/>
  </w:num>
  <w:num w:numId="8" w16cid:durableId="174360530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137"/>
    <w:rsid w:val="000028B9"/>
    <w:rsid w:val="0000609E"/>
    <w:rsid w:val="00007D84"/>
    <w:rsid w:val="00010847"/>
    <w:rsid w:val="000356DE"/>
    <w:rsid w:val="00067664"/>
    <w:rsid w:val="00072296"/>
    <w:rsid w:val="000741B0"/>
    <w:rsid w:val="0007626E"/>
    <w:rsid w:val="00086F7D"/>
    <w:rsid w:val="00094140"/>
    <w:rsid w:val="000A793D"/>
    <w:rsid w:val="000B77E9"/>
    <w:rsid w:val="000C7320"/>
    <w:rsid w:val="000D36D8"/>
    <w:rsid w:val="000E4769"/>
    <w:rsid w:val="000E51F5"/>
    <w:rsid w:val="00102BFA"/>
    <w:rsid w:val="001064BF"/>
    <w:rsid w:val="001167A8"/>
    <w:rsid w:val="00135EBB"/>
    <w:rsid w:val="00161E06"/>
    <w:rsid w:val="00175D99"/>
    <w:rsid w:val="00181F57"/>
    <w:rsid w:val="001B3248"/>
    <w:rsid w:val="001C166B"/>
    <w:rsid w:val="001D0220"/>
    <w:rsid w:val="001E5D14"/>
    <w:rsid w:val="001E60BB"/>
    <w:rsid w:val="001E69B7"/>
    <w:rsid w:val="001F6E26"/>
    <w:rsid w:val="0020395E"/>
    <w:rsid w:val="002156F3"/>
    <w:rsid w:val="002248EC"/>
    <w:rsid w:val="002252B9"/>
    <w:rsid w:val="0027283E"/>
    <w:rsid w:val="00276931"/>
    <w:rsid w:val="00290C87"/>
    <w:rsid w:val="002920F4"/>
    <w:rsid w:val="002D4DB1"/>
    <w:rsid w:val="002F5F12"/>
    <w:rsid w:val="00323E93"/>
    <w:rsid w:val="00327FF6"/>
    <w:rsid w:val="00332646"/>
    <w:rsid w:val="00332A50"/>
    <w:rsid w:val="00335B0D"/>
    <w:rsid w:val="00343521"/>
    <w:rsid w:val="00346DB9"/>
    <w:rsid w:val="00352BAD"/>
    <w:rsid w:val="00370984"/>
    <w:rsid w:val="00383B9E"/>
    <w:rsid w:val="003840F4"/>
    <w:rsid w:val="003B0B4C"/>
    <w:rsid w:val="003C50D1"/>
    <w:rsid w:val="00404D1F"/>
    <w:rsid w:val="00406F86"/>
    <w:rsid w:val="00426E9B"/>
    <w:rsid w:val="00447537"/>
    <w:rsid w:val="004617FE"/>
    <w:rsid w:val="0048777B"/>
    <w:rsid w:val="004A30DE"/>
    <w:rsid w:val="004A451C"/>
    <w:rsid w:val="004B3490"/>
    <w:rsid w:val="004B65B7"/>
    <w:rsid w:val="004C3FB7"/>
    <w:rsid w:val="004D3AF0"/>
    <w:rsid w:val="004E53D8"/>
    <w:rsid w:val="004F482F"/>
    <w:rsid w:val="005043DD"/>
    <w:rsid w:val="00505D0D"/>
    <w:rsid w:val="005437FD"/>
    <w:rsid w:val="005462CC"/>
    <w:rsid w:val="00566FA5"/>
    <w:rsid w:val="00584750"/>
    <w:rsid w:val="005979DF"/>
    <w:rsid w:val="005D71DB"/>
    <w:rsid w:val="005E47DA"/>
    <w:rsid w:val="006018CE"/>
    <w:rsid w:val="00613A73"/>
    <w:rsid w:val="006321BA"/>
    <w:rsid w:val="00685492"/>
    <w:rsid w:val="006900DA"/>
    <w:rsid w:val="006C1BF2"/>
    <w:rsid w:val="006C1EF2"/>
    <w:rsid w:val="006C7B7B"/>
    <w:rsid w:val="006D50AD"/>
    <w:rsid w:val="006E4467"/>
    <w:rsid w:val="006E4EE4"/>
    <w:rsid w:val="006F5F5B"/>
    <w:rsid w:val="006F7063"/>
    <w:rsid w:val="006F7145"/>
    <w:rsid w:val="00700FED"/>
    <w:rsid w:val="00733C60"/>
    <w:rsid w:val="00735189"/>
    <w:rsid w:val="00751942"/>
    <w:rsid w:val="007776E2"/>
    <w:rsid w:val="007852BF"/>
    <w:rsid w:val="007A1FA5"/>
    <w:rsid w:val="007A54FF"/>
    <w:rsid w:val="007D5427"/>
    <w:rsid w:val="007E1326"/>
    <w:rsid w:val="007E423C"/>
    <w:rsid w:val="007F0EEA"/>
    <w:rsid w:val="007F2A4C"/>
    <w:rsid w:val="007F5B6C"/>
    <w:rsid w:val="00803699"/>
    <w:rsid w:val="00842381"/>
    <w:rsid w:val="008501F9"/>
    <w:rsid w:val="00856F96"/>
    <w:rsid w:val="00860D2D"/>
    <w:rsid w:val="00865AC2"/>
    <w:rsid w:val="008C7912"/>
    <w:rsid w:val="008E4A49"/>
    <w:rsid w:val="009111D4"/>
    <w:rsid w:val="00922768"/>
    <w:rsid w:val="0094599C"/>
    <w:rsid w:val="00970B22"/>
    <w:rsid w:val="009742F0"/>
    <w:rsid w:val="009842C7"/>
    <w:rsid w:val="00990535"/>
    <w:rsid w:val="009A5BBB"/>
    <w:rsid w:val="009D6EE8"/>
    <w:rsid w:val="009F33E2"/>
    <w:rsid w:val="009F7536"/>
    <w:rsid w:val="00A00B3B"/>
    <w:rsid w:val="00A020F5"/>
    <w:rsid w:val="00A1292E"/>
    <w:rsid w:val="00A149A5"/>
    <w:rsid w:val="00A2630A"/>
    <w:rsid w:val="00A4676F"/>
    <w:rsid w:val="00A7302A"/>
    <w:rsid w:val="00A9782C"/>
    <w:rsid w:val="00AA4CCD"/>
    <w:rsid w:val="00AD164C"/>
    <w:rsid w:val="00AE0053"/>
    <w:rsid w:val="00AE00A8"/>
    <w:rsid w:val="00AF0137"/>
    <w:rsid w:val="00AF65D5"/>
    <w:rsid w:val="00B43670"/>
    <w:rsid w:val="00B519B0"/>
    <w:rsid w:val="00B6373A"/>
    <w:rsid w:val="00B74248"/>
    <w:rsid w:val="00BA3562"/>
    <w:rsid w:val="00BA41C3"/>
    <w:rsid w:val="00BD5A52"/>
    <w:rsid w:val="00BE540B"/>
    <w:rsid w:val="00C12B91"/>
    <w:rsid w:val="00C13096"/>
    <w:rsid w:val="00C134B4"/>
    <w:rsid w:val="00C3476A"/>
    <w:rsid w:val="00C369A8"/>
    <w:rsid w:val="00C4742D"/>
    <w:rsid w:val="00C7159A"/>
    <w:rsid w:val="00C81937"/>
    <w:rsid w:val="00C81DC8"/>
    <w:rsid w:val="00C82E5F"/>
    <w:rsid w:val="00C84A1F"/>
    <w:rsid w:val="00CB242A"/>
    <w:rsid w:val="00CC0D66"/>
    <w:rsid w:val="00CC1A6E"/>
    <w:rsid w:val="00CC6E78"/>
    <w:rsid w:val="00CD46FD"/>
    <w:rsid w:val="00CF1279"/>
    <w:rsid w:val="00CF2EC7"/>
    <w:rsid w:val="00D04BC7"/>
    <w:rsid w:val="00D06253"/>
    <w:rsid w:val="00D3487D"/>
    <w:rsid w:val="00D5309A"/>
    <w:rsid w:val="00D6433D"/>
    <w:rsid w:val="00D90E57"/>
    <w:rsid w:val="00D94B23"/>
    <w:rsid w:val="00DB1148"/>
    <w:rsid w:val="00DB2242"/>
    <w:rsid w:val="00DC6AB1"/>
    <w:rsid w:val="00DD1856"/>
    <w:rsid w:val="00DD75F9"/>
    <w:rsid w:val="00DE742B"/>
    <w:rsid w:val="00E151C4"/>
    <w:rsid w:val="00E23C64"/>
    <w:rsid w:val="00E26E6F"/>
    <w:rsid w:val="00E53586"/>
    <w:rsid w:val="00E60646"/>
    <w:rsid w:val="00E94F76"/>
    <w:rsid w:val="00EB1FFA"/>
    <w:rsid w:val="00EB2901"/>
    <w:rsid w:val="00ED32B0"/>
    <w:rsid w:val="00F0497B"/>
    <w:rsid w:val="00F106EA"/>
    <w:rsid w:val="00F20C9A"/>
    <w:rsid w:val="00F30C12"/>
    <w:rsid w:val="00F324B3"/>
    <w:rsid w:val="00F4087D"/>
    <w:rsid w:val="00F75FF2"/>
    <w:rsid w:val="00F83C39"/>
    <w:rsid w:val="00F8673A"/>
    <w:rsid w:val="00F922E5"/>
    <w:rsid w:val="00F93511"/>
    <w:rsid w:val="00F9614D"/>
    <w:rsid w:val="00FF5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DD1EA0"/>
  <w15:chartTrackingRefBased/>
  <w15:docId w15:val="{10F74F00-4873-43A3-A09D-5C4A130B5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0137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F013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D6433D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6433D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locked/>
    <w:rsid w:val="00856F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ehija.huskic@mhrr.gov.ba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1271</Words>
  <Characters>7007</Characters>
  <Application>Microsoft Office Word</Application>
  <DocSecurity>0</DocSecurity>
  <Lines>1751</Lines>
  <Paragraphs>591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Garić</dc:creator>
  <cp:keywords/>
  <dc:description/>
  <cp:lastModifiedBy>Irena Penc</cp:lastModifiedBy>
  <cp:revision>47</cp:revision>
  <cp:lastPrinted>2023-07-28T11:35:00Z</cp:lastPrinted>
  <dcterms:created xsi:type="dcterms:W3CDTF">2023-07-28T13:09:00Z</dcterms:created>
  <dcterms:modified xsi:type="dcterms:W3CDTF">2025-11-24T12:18:00Z</dcterms:modified>
</cp:coreProperties>
</file>